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57dce58" w14:textId="57dce5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4A3FBB">
        <w:t>17</w:t>
      </w:r>
      <w:r>
        <w:t>. St-</w:t>
      </w:r>
      <w:r w:rsidR="004A3FBB">
        <w:t>793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4A3FBB">
        <w:t>17</w:t>
      </w:r>
      <w:r>
        <w:t>. St-</w:t>
      </w:r>
      <w:r w:rsidR="004A3FBB">
        <w:t>793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4A3FBB" w:rsidRDefault="004A3FBB">
      <w:pPr>
        <w:ind w:firstLine="708"/>
      </w:pPr>
      <w:r>
        <w:t xml:space="preserve">PIACANIS d.o.o., Zagreb, Božidara </w:t>
      </w:r>
      <w:proofErr w:type="spellStart"/>
      <w:r>
        <w:t>Magovca</w:t>
      </w:r>
      <w:proofErr w:type="spellEnd"/>
      <w:r>
        <w:t xml:space="preserve"> 31, OIB: 17795686676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A3FBB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A3F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3F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3FB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3FB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3FB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2020.</izvorni_sadrzaj>
    <derivirana_varijabla naziv="DomainObject.Predmet.DatumIzradeOptuznogAkta_1">10. ožujka 2020.</derivirana_varijabla>
  </DomainObject.Predmet.DatumIzradeOptuznogAkta>
  <DomainObject.Predmet.DatumIzradeOptuznogAktaFormated>
    <izvorni_sadrzaj>10.3.2020.</izvorni_sadrzaj>
    <derivirana_varijabla naziv="DomainObject.Predmet.DatumIzradeOptuznogAktaFormated_1">10.3.2020.</derivirana_varijabla>
  </DomainObject.Predmet.DatumIzradeOptuznogAktaFormated>
  <DomainObject.Predmet.DatumOsnivanja>
    <izvorni_sadrzaj>11. ožujka 2020.</izvorni_sadrzaj>
    <derivirana_varijabla naziv="DomainObject.Predmet.DatumOsnivanja_1">11.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2020.</izvorni_sadrzaj>
    <derivirana_varijabla naziv="DomainObject.Predmet.DatumPrimitkaOptuznogAkta_1">10.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St-793/2020</izvorni_sadrzaj>
    <derivirana_varijabla naziv="DomainObject.Predmet.OznakaBroj_1">St-793/2020</derivirana_varijabla>
  </DomainObject.Predmet.OznakaBroj>
  <DomainObject.Predmet.OznakaBrojOptuznogAkta>
    <izvorni_sadrzaj>04-06-20-1326</izvorni_sadrzaj>
    <derivirana_varijabla naziv="DomainObject.Predmet.OznakaBrojOptuznogAkta_1">04-06-20-1326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PIACANIS d.o.o.</izvorni_sadrzaj>
    <derivirana_varijabla naziv="DomainObject.Predmet.ProtustrankaFormated_1">  PIACANIS d.o.o.</derivirana_varijabla>
  </DomainObject.Predmet.ProtustrankaFormated>
  <DomainObject.Predmet.ProtustrankaFormatedOIB>
    <izvorni_sadrzaj>  PIACANIS d.o.o., OIB 17795686676</izvorni_sadrzaj>
    <derivirana_varijabla naziv="DomainObject.Predmet.ProtustrankaFormatedOIB_1">  PIACANIS d.o.o., OIB 17795686676</derivirana_varijabla>
  </DomainObject.Predmet.ProtustrankaFormatedOIB>
  <DomainObject.Predmet.ProtustrankaFormatedWithAdress>
    <izvorni_sadrzaj> PIACANIS d.o.o., Božidara Magovca 31, 10000 Zagreb</izvorni_sadrzaj>
    <derivirana_varijabla naziv="DomainObject.Predmet.ProtustrankaFormatedWithAdress_1"> PIACANIS d.o.o., Božidara Magovca 31, 10000 Zagreb</derivirana_varijabla>
  </DomainObject.Predmet.ProtustrankaFormatedWithAdress>
  <DomainObject.Predmet.ProtustrankaFormatedWithAdressOIB>
    <izvorni_sadrzaj> PIACANIS d.o.o., OIB 17795686676, Božidara Magovca 31, 10000 Zagreb</izvorni_sadrzaj>
    <derivirana_varijabla naziv="DomainObject.Predmet.ProtustrankaFormatedWithAdressOIB_1"> PIACANIS d.o.o., OIB 17795686676, Božidara Magovca 31, 10000 Zagreb</derivirana_varijabla>
  </DomainObject.Predmet.ProtustrankaFormatedWithAdressOIB>
  <DomainObject.Predmet.ProtustrankaWithAdress>
    <izvorni_sadrzaj>PIACANIS d.o.o. Božidara Magovca 31, 10000 Zagreb</izvorni_sadrzaj>
    <derivirana_varijabla naziv="DomainObject.Predmet.ProtustrankaWithAdress_1">PIACANIS d.o.o. Božidara Magovca 31, 10000 Zagreb</derivirana_varijabla>
  </DomainObject.Predmet.ProtustrankaWithAdress>
  <DomainObject.Predmet.ProtustrankaWithAdressOIB>
    <izvorni_sadrzaj>PIACANIS d.o.o., OIB 17795686676, Božidara Magovca 31, 10000 Zagreb</izvorni_sadrzaj>
    <derivirana_varijabla naziv="DomainObject.Predmet.ProtustrankaWithAdressOIB_1">PIACANIS d.o.o., OIB 17795686676, Božidara Magovca 31, 10000 Zagreb</derivirana_varijabla>
  </DomainObject.Predmet.ProtustrankaWithAdressOIB>
  <DomainObject.Predmet.ProtustrankaNazivFormated>
    <izvorni_sadrzaj>PIACANIS d.o.o.</izvorni_sadrzaj>
    <derivirana_varijabla naziv="DomainObject.Predmet.ProtustrankaNazivFormated_1">PIACANIS d.o.o.</derivirana_varijabla>
  </DomainObject.Predmet.ProtustrankaNazivFormated>
  <DomainObject.Predmet.ProtustrankaNazivFormatedOIB>
    <izvorni_sadrzaj>PIACANIS d.o.o., OIB 17795686676</izvorni_sadrzaj>
    <derivirana_varijabla naziv="DomainObject.Predmet.ProtustrankaNazivFormatedOIB_1">PIACANIS d.o.o., OIB 17795686676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PIACANIS d.o.o.</item>
    </izvorni_sadrzaj>
    <derivirana_varijabla naziv="DomainObject.Predmet.ProtuStrankaListFormated_1">
      <item>PIACANIS d.o.o.</item>
    </derivirana_varijabla>
  </DomainObject.Predmet.ProtuStrankaListFormated>
  <DomainObject.Predmet.ProtuStrankaListFormatedOIB>
    <izvorni_sadrzaj>
      <item>PIACANIS d.o.o., OIB 17795686676</item>
    </izvorni_sadrzaj>
    <derivirana_varijabla naziv="DomainObject.Predmet.ProtuStrankaListFormatedOIB_1">
      <item>PIACANIS d.o.o., OIB 17795686676</item>
    </derivirana_varijabla>
  </DomainObject.Predmet.ProtuStrankaListFormatedOIB>
  <DomainObject.Predmet.ProtuStrankaListFormatedWithAdress>
    <izvorni_sadrzaj>
      <item>PIACANIS d.o.o., Božidara Magovca 31, 10000 Zagreb</item>
    </izvorni_sadrzaj>
    <derivirana_varijabla naziv="DomainObject.Predmet.ProtuStrankaListFormatedWithAdress_1">
      <item>PIACANIS d.o.o., Božidara Magovca 31, 10000 Zagreb</item>
    </derivirana_varijabla>
  </DomainObject.Predmet.ProtuStrankaListFormatedWithAdress>
  <DomainObject.Predmet.ProtuStrankaListFormatedWithAdressOIB>
    <izvorni_sadrzaj>
      <item>PIACANIS d.o.o., OIB 17795686676, Božidara Magovca 31, 10000 Zagreb</item>
    </izvorni_sadrzaj>
    <derivirana_varijabla naziv="DomainObject.Predmet.ProtuStrankaListFormatedWithAdressOIB_1">
      <item>PIACANIS d.o.o., OIB 17795686676, Božidara Magovca 31, 10000 Zagreb</item>
    </derivirana_varijabla>
  </DomainObject.Predmet.ProtuStrankaListFormatedWithAdressOIB>
  <DomainObject.Predmet.ProtuStrankaListNazivFormated>
    <izvorni_sadrzaj>
      <item>PIACANIS d.o.o.</item>
    </izvorni_sadrzaj>
    <derivirana_varijabla naziv="DomainObject.Predmet.ProtuStrankaListNazivFormated_1">
      <item>PIACANIS d.o.o.</item>
    </derivirana_varijabla>
  </DomainObject.Predmet.ProtuStrankaListNazivFormated>
  <DomainObject.Predmet.ProtuStrankaListNazivFormatedOIB>
    <izvorni_sadrzaj>
      <item>PIACANIS d.o.o., OIB 17795686676</item>
    </izvorni_sadrzaj>
    <derivirana_varijabla naziv="DomainObject.Predmet.ProtuStrankaListNazivFormatedOIB_1">
      <item>PIACANIS d.o.o., OIB 17795686676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PIACANIS d.o.o.</izvorni_sadrzaj>
    <derivirana_varijabla naziv="DomainObject.Predmet.ProtustrankaIDrugi_1">PIACANIS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PIACANIS d.o.o., OIB 17795686676, Božidara Magovca 31, 10000 Zagreb</izvorni_sadrzaj>
    <derivirana_varijabla naziv="DomainObject.Predmet.ProtustrankaIDrugiAdressOIB_1">PIACANIS d.o.o., OIB 17795686676,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PIACANIS d.o.o.</item>
      <item>Financijska agencija</item>
    </izvorni_sadrzaj>
    <derivirana_varijabla naziv="DomainObject.Predmet.SudioniciListNaziv_1">
      <item>PIACANIS d.o.o.</item>
      <item>Financijska agencija</item>
    </derivirana_varijabla>
  </DomainObject.Predmet.SudioniciListNaziv>
  <DomainObject.Predmet.SudioniciListAdressOIB>
    <izvorni_sadrzaj>
      <item>PIACANIS d.o.o., OIB 17795686676, Božidara Magovca 31,10000 Zagreb</item>
      <item>Financijska agencija, OIB 85821130368, TRG SVIBANJSKIH ŽRTAVA 1995. 1,10000 Zagreb</item>
    </izvorni_sadrzaj>
    <derivirana_varijabla naziv="DomainObject.Predmet.SudioniciListAdressOIB_1">
      <item>PIACANIS d.o.o., OIB 17795686676, Božidara Magovca 31,10000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17795686676</item>
      <item>, OIB 85821130368</item>
    </izvorni_sadrzaj>
    <derivirana_varijabla naziv="DomainObject.Predmet.SudioniciListNazivOIB_1">
      <item>, OIB 17795686676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2020.</izvorni_sadrzaj>
    <derivirana_varijabla naziv="DomainObject.Predmet.DatumPocetkaProcesa_1">11.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789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2020-09-01T10:59:00Z</cp:lastPrinted>
  <dcterms:modified xmlns:xsi="http://www.w3.org/2001/XMLSchema-instance" xsi:type="dcterms:W3CDTF">2020-09-01T10:59:00Z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